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80" w:rsidRPr="00EF4880" w:rsidRDefault="00EF4880">
      <w:pPr>
        <w:rPr>
          <w:b/>
          <w:sz w:val="24"/>
          <w:szCs w:val="24"/>
        </w:rPr>
      </w:pPr>
      <w:r w:rsidRPr="00EF4880">
        <w:rPr>
          <w:b/>
          <w:sz w:val="24"/>
          <w:szCs w:val="24"/>
        </w:rPr>
        <w:t xml:space="preserve">Выступление воспитателя БДОУ г. Омска </w:t>
      </w:r>
      <w:proofErr w:type="spellStart"/>
      <w:r w:rsidRPr="00EF4880">
        <w:rPr>
          <w:b/>
          <w:sz w:val="24"/>
          <w:szCs w:val="24"/>
        </w:rPr>
        <w:t>Руменко</w:t>
      </w:r>
      <w:proofErr w:type="spellEnd"/>
      <w:r w:rsidRPr="00EF4880">
        <w:rPr>
          <w:b/>
          <w:sz w:val="24"/>
          <w:szCs w:val="24"/>
        </w:rPr>
        <w:t xml:space="preserve"> Н.С. «Реакция на высказывания детей»</w:t>
      </w:r>
      <w:bookmarkStart w:id="0" w:name="_GoBack"/>
      <w:bookmarkEnd w:id="0"/>
    </w:p>
    <w:p w:rsidR="009B0CE4" w:rsidRDefault="00FF426C">
      <w:r>
        <w:t>В момент высказываний детей задачами педагога являются:</w:t>
      </w:r>
    </w:p>
    <w:p w:rsidR="00FF426C" w:rsidRDefault="00FF426C" w:rsidP="00FF426C">
      <w:pPr>
        <w:pStyle w:val="a3"/>
        <w:numPr>
          <w:ilvl w:val="0"/>
          <w:numId w:val="1"/>
        </w:numPr>
      </w:pPr>
      <w:r>
        <w:t>Услышать КАЖДОГО ребенка;</w:t>
      </w:r>
    </w:p>
    <w:p w:rsidR="00FF426C" w:rsidRDefault="00FF426C" w:rsidP="00FF426C">
      <w:pPr>
        <w:pStyle w:val="a3"/>
        <w:numPr>
          <w:ilvl w:val="0"/>
          <w:numId w:val="1"/>
        </w:numPr>
      </w:pPr>
      <w:r>
        <w:t>Не хвалить, не признавать высказывание ребенка правильным, НЕ КРИТИКОВАТЬ;</w:t>
      </w:r>
    </w:p>
    <w:p w:rsidR="00FF426C" w:rsidRDefault="00FF426C" w:rsidP="00FF426C">
      <w:pPr>
        <w:pStyle w:val="a3"/>
        <w:numPr>
          <w:ilvl w:val="0"/>
          <w:numId w:val="1"/>
        </w:numPr>
      </w:pPr>
      <w:r>
        <w:t>Контроль тона реакций на слова детей (без фальши или осуждения за ошибочный ответ).</w:t>
      </w:r>
    </w:p>
    <w:p w:rsidR="00FF426C" w:rsidRDefault="00FF426C" w:rsidP="00FF426C">
      <w:pPr>
        <w:pStyle w:val="a3"/>
      </w:pPr>
    </w:p>
    <w:p w:rsidR="00FF426C" w:rsidRDefault="00FF426C" w:rsidP="00FF426C">
      <w:pPr>
        <w:pStyle w:val="a3"/>
      </w:pPr>
      <w:r>
        <w:t>Типы фразы в активном словаре педагога</w:t>
      </w:r>
    </w:p>
    <w:p w:rsidR="00DC4EAD" w:rsidRDefault="00DC4EAD" w:rsidP="00FF426C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A9C52" wp14:editId="64BBB28E">
                <wp:simplePos x="0" y="0"/>
                <wp:positionH relativeFrom="column">
                  <wp:posOffset>3653790</wp:posOffset>
                </wp:positionH>
                <wp:positionV relativeFrom="paragraph">
                  <wp:posOffset>1386205</wp:posOffset>
                </wp:positionV>
                <wp:extent cx="885825" cy="447675"/>
                <wp:effectExtent l="0" t="0" r="85725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87.7pt;margin-top:109.15pt;width:69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2A445" wp14:editId="21C4BA45">
                <wp:simplePos x="0" y="0"/>
                <wp:positionH relativeFrom="column">
                  <wp:posOffset>3501390</wp:posOffset>
                </wp:positionH>
                <wp:positionV relativeFrom="paragraph">
                  <wp:posOffset>1966595</wp:posOffset>
                </wp:positionV>
                <wp:extent cx="2752725" cy="166687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666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EAD" w:rsidRDefault="00DC4EAD" w:rsidP="00DC4EAD">
                            <w:pPr>
                              <w:jc w:val="center"/>
                            </w:pPr>
                            <w:r>
                              <w:t>Если предложение противоречит нормам и правилам, принятым в обществе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left:0;text-align:left;margin-left:275.7pt;margin-top:154.85pt;width:216.75pt;height:1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" fillcolor="#4f81bd [3204]" strokecolor="#243f60 [1604]" strokeweight="2pt">
                <v:textbox>
                  <w:txbxContent>
                    <w:p w:rsidR="00DC4EAD" w:rsidRDefault="00DC4EAD" w:rsidP="00DC4EAD">
                      <w:pPr>
                        <w:jc w:val="center"/>
                      </w:pPr>
                      <w:r>
                        <w:t xml:space="preserve">Если предложение </w:t>
                      </w:r>
                      <w:r>
                        <w:t>противоречит нормам и правилам, принятым в обществе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8E76A" wp14:editId="2002A94C">
                <wp:simplePos x="0" y="0"/>
                <wp:positionH relativeFrom="column">
                  <wp:posOffset>2767965</wp:posOffset>
                </wp:positionH>
                <wp:positionV relativeFrom="paragraph">
                  <wp:posOffset>1443355</wp:posOffset>
                </wp:positionV>
                <wp:extent cx="123825" cy="1543050"/>
                <wp:effectExtent l="76200" t="0" r="285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54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17.95pt;margin-top:113.65pt;width:9.75pt;height:121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58FA5" wp14:editId="390467E9">
                <wp:simplePos x="0" y="0"/>
                <wp:positionH relativeFrom="column">
                  <wp:posOffset>1367790</wp:posOffset>
                </wp:positionH>
                <wp:positionV relativeFrom="paragraph">
                  <wp:posOffset>1443355</wp:posOffset>
                </wp:positionV>
                <wp:extent cx="742950" cy="390525"/>
                <wp:effectExtent l="38100" t="0" r="1905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07.7pt;margin-top:113.65pt;width:58.5pt;height:30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3D56C" wp14:editId="75BF5CBC">
                <wp:simplePos x="0" y="0"/>
                <wp:positionH relativeFrom="column">
                  <wp:posOffset>-508635</wp:posOffset>
                </wp:positionH>
                <wp:positionV relativeFrom="paragraph">
                  <wp:posOffset>1833880</wp:posOffset>
                </wp:positionV>
                <wp:extent cx="2295525" cy="11525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152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EAD" w:rsidRPr="00DC4EAD" w:rsidRDefault="00DC4EAD" w:rsidP="00DC4E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C4EAD">
                              <w:rPr>
                                <w:sz w:val="28"/>
                                <w:szCs w:val="28"/>
                              </w:rPr>
                              <w:t>Если предложение эффективное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7" style="position:absolute;left:0;text-align:left;margin-left:-40.05pt;margin-top:144.4pt;width:180.75pt;height:9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" fillcolor="#4f81bd [3204]" strokecolor="#243f60 [1604]" strokeweight="2pt">
                <v:textbox>
                  <w:txbxContent>
                    <w:p w:rsidR="00DC4EAD" w:rsidRPr="00DC4EAD" w:rsidRDefault="00DC4EAD" w:rsidP="00DC4E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C4EAD">
                        <w:rPr>
                          <w:sz w:val="28"/>
                          <w:szCs w:val="28"/>
                        </w:rPr>
                        <w:t>Если предложение эффективное</w:t>
                      </w:r>
                    </w:p>
                  </w:txbxContent>
                </v:textbox>
              </v:oval>
            </w:pict>
          </mc:Fallback>
        </mc:AlternateContent>
      </w:r>
      <w:r w:rsidR="00FF42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58398" wp14:editId="70A63C40">
                <wp:simplePos x="0" y="0"/>
                <wp:positionH relativeFrom="column">
                  <wp:posOffset>958215</wp:posOffset>
                </wp:positionH>
                <wp:positionV relativeFrom="paragraph">
                  <wp:posOffset>462280</wp:posOffset>
                </wp:positionV>
                <wp:extent cx="4276725" cy="7810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426C" w:rsidRPr="00FF426C" w:rsidRDefault="00FF426C" w:rsidP="00FF426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426C">
                              <w:rPr>
                                <w:sz w:val="32"/>
                                <w:szCs w:val="32"/>
                              </w:rPr>
                              <w:t>ТИПЫ ФРАЗ</w:t>
                            </w:r>
                          </w:p>
                          <w:p w:rsidR="00FF426C" w:rsidRPr="00FF426C" w:rsidRDefault="00FF426C" w:rsidP="00FF426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426C">
                              <w:rPr>
                                <w:sz w:val="32"/>
                                <w:szCs w:val="32"/>
                              </w:rPr>
                              <w:t>В активном словаре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75.45pt;margin-top:36.4pt;width:336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" fillcolor="#4f81bd [3204]" strokecolor="#243f60 [1604]" strokeweight="2pt">
                <v:textbox>
                  <w:txbxContent>
                    <w:p w:rsidR="00FF426C" w:rsidRPr="00FF426C" w:rsidRDefault="00FF426C" w:rsidP="00FF426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F426C">
                        <w:rPr>
                          <w:sz w:val="32"/>
                          <w:szCs w:val="32"/>
                        </w:rPr>
                        <w:t>ТИПЫ ФРАЗ</w:t>
                      </w:r>
                    </w:p>
                    <w:p w:rsidR="00FF426C" w:rsidRPr="00FF426C" w:rsidRDefault="00FF426C" w:rsidP="00FF426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F426C">
                        <w:rPr>
                          <w:sz w:val="32"/>
                          <w:szCs w:val="32"/>
                        </w:rPr>
                        <w:t>В активном словаре педагога</w:t>
                      </w:r>
                    </w:p>
                  </w:txbxContent>
                </v:textbox>
              </v:rect>
            </w:pict>
          </mc:Fallback>
        </mc:AlternateContent>
      </w:r>
    </w:p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FF4A0" wp14:editId="73E8885F">
                <wp:simplePos x="0" y="0"/>
                <wp:positionH relativeFrom="column">
                  <wp:posOffset>1424940</wp:posOffset>
                </wp:positionH>
                <wp:positionV relativeFrom="paragraph">
                  <wp:posOffset>229870</wp:posOffset>
                </wp:positionV>
                <wp:extent cx="2543175" cy="23526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352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EAD" w:rsidRPr="00DC4EAD" w:rsidRDefault="00DC4EAD" w:rsidP="00DC4E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AD">
                              <w:rPr>
                                <w:sz w:val="24"/>
                                <w:szCs w:val="24"/>
                              </w:rPr>
                              <w:t>Если предложение не противоречит нормам и правилам, принятым в обществе, но в данной ситуации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не эффективное/ </w:t>
                            </w:r>
                            <w:r w:rsidR="00991E96">
                              <w:rPr>
                                <w:sz w:val="24"/>
                                <w:szCs w:val="24"/>
                              </w:rPr>
                              <w:t>не удобное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9" style="position:absolute;margin-left:112.2pt;margin-top:18.1pt;width:200.2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" fillcolor="#4f81bd [3204]" strokecolor="#243f60 [1604]" strokeweight="2pt">
                <v:textbox>
                  <w:txbxContent>
                    <w:p w:rsidR="00DC4EAD" w:rsidRPr="00DC4EAD" w:rsidRDefault="00DC4EAD" w:rsidP="00DC4E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AD">
                        <w:rPr>
                          <w:sz w:val="24"/>
                          <w:szCs w:val="24"/>
                        </w:rPr>
                        <w:t xml:space="preserve">Если предложение </w:t>
                      </w:r>
                      <w:r w:rsidRPr="00DC4EAD">
                        <w:rPr>
                          <w:sz w:val="24"/>
                          <w:szCs w:val="24"/>
                        </w:rPr>
                        <w:t>не противоречит нормам и правилам, принятым в обществе, но в данной ситуации</w:t>
                      </w:r>
                      <w:r>
                        <w:rPr>
                          <w:sz w:val="24"/>
                          <w:szCs w:val="24"/>
                        </w:rPr>
                        <w:t xml:space="preserve"> не эффективное/ </w:t>
                      </w:r>
                      <w:r w:rsidR="00991E96">
                        <w:rPr>
                          <w:sz w:val="24"/>
                          <w:szCs w:val="24"/>
                        </w:rPr>
                        <w:t>не удобное</w:t>
                      </w:r>
                    </w:p>
                  </w:txbxContent>
                </v:textbox>
              </v:oval>
            </w:pict>
          </mc:Fallback>
        </mc:AlternateContent>
      </w:r>
    </w:p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Pr="00DC4EAD" w:rsidRDefault="00DC4EAD" w:rsidP="00DC4EAD"/>
    <w:p w:rsidR="00DC4EAD" w:rsidRDefault="00DC4EAD" w:rsidP="00DC4EAD"/>
    <w:p w:rsidR="00FF426C" w:rsidRDefault="00DC4EAD" w:rsidP="00DC4EAD">
      <w:pPr>
        <w:tabs>
          <w:tab w:val="left" w:pos="7350"/>
        </w:tabs>
      </w:pPr>
      <w:r>
        <w:tab/>
      </w:r>
    </w:p>
    <w:p w:rsidR="00DC4EAD" w:rsidRDefault="00DC4EAD" w:rsidP="00DC4EAD">
      <w:pPr>
        <w:tabs>
          <w:tab w:val="left" w:pos="7350"/>
        </w:tabs>
        <w:rPr>
          <w:i/>
        </w:rPr>
      </w:pPr>
      <w:proofErr w:type="spellStart"/>
      <w:r w:rsidRPr="00DC4EAD">
        <w:rPr>
          <w:i/>
        </w:rPr>
        <w:t>Интерактив</w:t>
      </w:r>
      <w:proofErr w:type="spellEnd"/>
      <w:r w:rsidRPr="00DC4EAD">
        <w:rPr>
          <w:i/>
        </w:rPr>
        <w:t xml:space="preserve"> с коллегами МЕНТИ</w:t>
      </w:r>
    </w:p>
    <w:p w:rsidR="00DC4EAD" w:rsidRDefault="00DC4EAD" w:rsidP="00DC4EAD">
      <w:pPr>
        <w:tabs>
          <w:tab w:val="left" w:pos="7350"/>
        </w:tabs>
        <w:rPr>
          <w:i/>
        </w:rPr>
      </w:pPr>
    </w:p>
    <w:p w:rsidR="00DC4EAD" w:rsidRPr="00F319B0" w:rsidRDefault="00DC4EAD" w:rsidP="00DC4EAD">
      <w:pPr>
        <w:tabs>
          <w:tab w:val="left" w:pos="7350"/>
        </w:tabs>
        <w:rPr>
          <w:b/>
        </w:rPr>
      </w:pPr>
      <w:r w:rsidRPr="00F319B0">
        <w:rPr>
          <w:b/>
        </w:rPr>
        <w:t xml:space="preserve">Фразы педагога, </w:t>
      </w:r>
      <w:r w:rsidRPr="00F319B0">
        <w:rPr>
          <w:b/>
          <w:u w:val="single"/>
        </w:rPr>
        <w:t>ЕСЛИ ПРЕДЛОЖЕНИЕ ЭФФЕКТИВНОЕ</w:t>
      </w:r>
      <w:r w:rsidRPr="00F319B0">
        <w:rPr>
          <w:b/>
        </w:rPr>
        <w:t>:</w:t>
      </w:r>
    </w:p>
    <w:p w:rsidR="00DC4EAD" w:rsidRDefault="00DC4EAD" w:rsidP="00DC4EAD">
      <w:pPr>
        <w:tabs>
          <w:tab w:val="left" w:pos="7350"/>
        </w:tabs>
      </w:pPr>
      <w:r>
        <w:t>- «Это интер</w:t>
      </w:r>
      <w:r w:rsidR="00F319B0">
        <w:t>е</w:t>
      </w:r>
      <w:r>
        <w:t>сно!»</w:t>
      </w:r>
    </w:p>
    <w:p w:rsidR="00DC4EAD" w:rsidRDefault="00DC4EAD" w:rsidP="00DC4EAD">
      <w:pPr>
        <w:tabs>
          <w:tab w:val="left" w:pos="7350"/>
        </w:tabs>
      </w:pPr>
      <w:r>
        <w:t>- «Прекрасная мысль!»</w:t>
      </w:r>
    </w:p>
    <w:p w:rsidR="00DC4EAD" w:rsidRDefault="00DC4EAD" w:rsidP="00DC4EAD">
      <w:pPr>
        <w:tabs>
          <w:tab w:val="left" w:pos="7350"/>
        </w:tabs>
      </w:pPr>
      <w:r>
        <w:lastRenderedPageBreak/>
        <w:t>- «Замечательная идея!»</w:t>
      </w:r>
    </w:p>
    <w:p w:rsidR="00DC4EAD" w:rsidRDefault="00DC4EAD" w:rsidP="00DC4EAD">
      <w:pPr>
        <w:tabs>
          <w:tab w:val="left" w:pos="7350"/>
        </w:tabs>
      </w:pPr>
      <w:r>
        <w:t>- «Спасибо!»</w:t>
      </w:r>
    </w:p>
    <w:p w:rsidR="00DC4EAD" w:rsidRDefault="00DC4EAD" w:rsidP="00DC4EAD">
      <w:pPr>
        <w:tabs>
          <w:tab w:val="left" w:pos="7350"/>
        </w:tabs>
      </w:pPr>
      <w:r>
        <w:t>- «Классно!»</w:t>
      </w:r>
    </w:p>
    <w:p w:rsidR="00DC4EAD" w:rsidRDefault="00DC4EAD" w:rsidP="00DC4EAD">
      <w:pPr>
        <w:tabs>
          <w:tab w:val="left" w:pos="7350"/>
        </w:tabs>
      </w:pPr>
    </w:p>
    <w:p w:rsidR="00DC4EAD" w:rsidRPr="00F319B0" w:rsidRDefault="00DC4EAD" w:rsidP="00DC4EAD">
      <w:pPr>
        <w:tabs>
          <w:tab w:val="left" w:pos="7350"/>
        </w:tabs>
        <w:rPr>
          <w:b/>
          <w:sz w:val="24"/>
          <w:szCs w:val="24"/>
          <w:u w:val="single"/>
        </w:rPr>
      </w:pPr>
      <w:r w:rsidRPr="00F319B0">
        <w:rPr>
          <w:b/>
        </w:rPr>
        <w:t>Фразы педагога</w:t>
      </w:r>
      <w:r w:rsidRPr="00F319B0">
        <w:rPr>
          <w:b/>
          <w:u w:val="single"/>
        </w:rPr>
        <w:t>, ЕСЛИ ПРЕДЛОЖЕНИЕ НЕ ПРОТИВОРЕЧИТ</w:t>
      </w:r>
      <w:r w:rsidRPr="00F319B0">
        <w:rPr>
          <w:b/>
          <w:sz w:val="24"/>
          <w:szCs w:val="24"/>
          <w:u w:val="single"/>
        </w:rPr>
        <w:t xml:space="preserve"> нормам и правилам, принятым в обществе, но в данной ситуации</w:t>
      </w:r>
      <w:r w:rsidR="00991E96" w:rsidRPr="00F319B0">
        <w:rPr>
          <w:b/>
          <w:sz w:val="24"/>
          <w:szCs w:val="24"/>
          <w:u w:val="single"/>
        </w:rPr>
        <w:t xml:space="preserve"> не эффективное/ не удобное:</w:t>
      </w:r>
    </w:p>
    <w:p w:rsidR="00991E96" w:rsidRDefault="00991E96" w:rsidP="00DC4EAD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>- «Так может быть!»</w:t>
      </w:r>
    </w:p>
    <w:p w:rsidR="00991E96" w:rsidRDefault="00991E96" w:rsidP="00DC4EAD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>- «Сейчас подумаем над твоей идеей!»</w:t>
      </w:r>
    </w:p>
    <w:p w:rsidR="00991E96" w:rsidRDefault="00991E96" w:rsidP="00DC4EAD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>- «Супе</w:t>
      </w:r>
      <w:proofErr w:type="gramStart"/>
      <w:r>
        <w:rPr>
          <w:sz w:val="24"/>
          <w:szCs w:val="24"/>
        </w:rPr>
        <w:t>р-</w:t>
      </w:r>
      <w:proofErr w:type="gramEnd"/>
      <w:r>
        <w:rPr>
          <w:sz w:val="24"/>
          <w:szCs w:val="24"/>
        </w:rPr>
        <w:t xml:space="preserve"> мысль! Давай поразмышляем, сможем ли мы сейчас это сделать?»</w:t>
      </w:r>
    </w:p>
    <w:p w:rsidR="00991E96" w:rsidRDefault="00991E96" w:rsidP="00DC4EAD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>- «Это интересно, а у нас есть всё необходимое?»</w:t>
      </w:r>
    </w:p>
    <w:p w:rsidR="00991E96" w:rsidRDefault="00991E96" w:rsidP="00DC4EAD">
      <w:pPr>
        <w:tabs>
          <w:tab w:val="left" w:pos="7350"/>
        </w:tabs>
      </w:pPr>
      <w:r>
        <w:rPr>
          <w:sz w:val="24"/>
          <w:szCs w:val="24"/>
        </w:rPr>
        <w:t>- «Любопытно! Как правильнее будет сделать?»</w:t>
      </w:r>
    </w:p>
    <w:p w:rsidR="00DC4EAD" w:rsidRPr="00DC4EAD" w:rsidRDefault="00DC4EAD" w:rsidP="00DC4EAD">
      <w:pPr>
        <w:tabs>
          <w:tab w:val="left" w:pos="7350"/>
        </w:tabs>
      </w:pPr>
    </w:p>
    <w:p w:rsidR="00991E96" w:rsidRPr="00F319B0" w:rsidRDefault="00991E96" w:rsidP="00991E96">
      <w:pPr>
        <w:jc w:val="center"/>
        <w:rPr>
          <w:b/>
          <w:u w:val="single"/>
        </w:rPr>
      </w:pPr>
      <w:r w:rsidRPr="00F319B0">
        <w:rPr>
          <w:b/>
        </w:rPr>
        <w:t xml:space="preserve">Фразы педагога, </w:t>
      </w:r>
      <w:r w:rsidRPr="00F319B0">
        <w:rPr>
          <w:b/>
          <w:u w:val="single"/>
        </w:rPr>
        <w:t>если предложение противоречит нормам и правилам, принятым в обществе:</w:t>
      </w:r>
    </w:p>
    <w:p w:rsidR="00991E96" w:rsidRDefault="00D87220" w:rsidP="00991E96">
      <w:r>
        <w:t>- «Я услышала тебя! Как ты считаешь, так будет правильно поступить? Мы никого не обидим?»</w:t>
      </w:r>
    </w:p>
    <w:p w:rsidR="00D87220" w:rsidRDefault="00D87220" w:rsidP="00991E96">
      <w:r>
        <w:t>- «Необычное предложение… Друзья, давайте подумаем о нём минуточку…»</w:t>
      </w:r>
    </w:p>
    <w:p w:rsidR="00F319B0" w:rsidRDefault="00F319B0" w:rsidP="00991E96">
      <w:r>
        <w:t>- «Ты оригинален. Но уверена, в твоей голове есть более разумные идеи. Попробуй их найти!»</w:t>
      </w:r>
    </w:p>
    <w:p w:rsidR="00F319B0" w:rsidRDefault="00F319B0" w:rsidP="00991E96">
      <w:r>
        <w:t>- «Вот это предложение! Ребята, что скажете?»</w:t>
      </w:r>
    </w:p>
    <w:p w:rsidR="00F319B0" w:rsidRDefault="00F319B0" w:rsidP="00991E96">
      <w:r>
        <w:t>- «Я слышу тебя. Но так поступить мы не сможем. Как думаешь, почему?»</w:t>
      </w:r>
    </w:p>
    <w:p w:rsidR="00F319B0" w:rsidRDefault="00F319B0" w:rsidP="00991E96"/>
    <w:p w:rsidR="00F319B0" w:rsidRPr="00EF2C9D" w:rsidRDefault="00F319B0" w:rsidP="00991E96">
      <w:pPr>
        <w:rPr>
          <w:b/>
          <w:sz w:val="28"/>
          <w:szCs w:val="28"/>
        </w:rPr>
      </w:pPr>
      <w:r w:rsidRPr="00EF2C9D">
        <w:rPr>
          <w:b/>
          <w:sz w:val="28"/>
          <w:szCs w:val="28"/>
        </w:rPr>
        <w:t xml:space="preserve"> Практическое задание «</w:t>
      </w:r>
      <w:r w:rsidR="00EB17EB" w:rsidRPr="00EF2C9D">
        <w:rPr>
          <w:b/>
          <w:sz w:val="28"/>
          <w:szCs w:val="28"/>
        </w:rPr>
        <w:t>Что ответил воспитатель?»</w:t>
      </w:r>
    </w:p>
    <w:p w:rsidR="00EF2C9D" w:rsidRDefault="00EF2C9D" w:rsidP="00991E96">
      <w:r>
        <w:t>Подобрать фраз</w:t>
      </w:r>
      <w:proofErr w:type="gramStart"/>
      <w:r>
        <w:t>ы-</w:t>
      </w:r>
      <w:proofErr w:type="gramEnd"/>
      <w:r>
        <w:t xml:space="preserve"> реакции педагога на высказывания детей.</w:t>
      </w:r>
    </w:p>
    <w:p w:rsidR="00EB17EB" w:rsidRPr="00F30158" w:rsidRDefault="00EB17EB" w:rsidP="00991E96">
      <w:pPr>
        <w:rPr>
          <w:i/>
        </w:rPr>
      </w:pPr>
      <w:r w:rsidRPr="00F30158">
        <w:rPr>
          <w:i/>
        </w:rPr>
        <w:t>Проблемная ситуация № 1</w:t>
      </w:r>
    </w:p>
    <w:p w:rsidR="00EB17EB" w:rsidRDefault="00EB17EB" w:rsidP="00991E96">
      <w:r>
        <w:t>-Ребята! Отличная новость! Завтра к нам в гости придут наши сосед</w:t>
      </w:r>
      <w:proofErr w:type="gramStart"/>
      <w:r>
        <w:t>и-</w:t>
      </w:r>
      <w:proofErr w:type="gramEnd"/>
      <w:r>
        <w:t xml:space="preserve"> ребята из младшей группы. Я точно знаю, что они очень любят смотреть театральные представления. Мы сможем порадовать ребятишек? Как? </w:t>
      </w:r>
    </w:p>
    <w:p w:rsidR="00EB17EB" w:rsidRPr="00EB17EB" w:rsidRDefault="00EB17EB" w:rsidP="00991E96">
      <w:pPr>
        <w:rPr>
          <w:u w:val="single"/>
        </w:rPr>
      </w:pPr>
      <w:r w:rsidRPr="00EB17EB">
        <w:rPr>
          <w:u w:val="single"/>
        </w:rPr>
        <w:t xml:space="preserve">Ответы </w:t>
      </w:r>
      <w:r>
        <w:rPr>
          <w:u w:val="single"/>
        </w:rPr>
        <w:t xml:space="preserve">и предложения </w:t>
      </w:r>
      <w:r w:rsidRPr="00EB17EB">
        <w:rPr>
          <w:u w:val="single"/>
        </w:rPr>
        <w:t>детей:</w:t>
      </w:r>
    </w:p>
    <w:p w:rsidR="00EB17EB" w:rsidRDefault="00EB17EB" w:rsidP="00EB17EB">
      <w:pPr>
        <w:pStyle w:val="a3"/>
        <w:numPr>
          <w:ilvl w:val="0"/>
          <w:numId w:val="2"/>
        </w:numPr>
      </w:pPr>
      <w:r>
        <w:t>Давайте подготовим костюмы и покажем деткам сказку «Теремок».</w:t>
      </w:r>
    </w:p>
    <w:p w:rsidR="00EB17EB" w:rsidRDefault="00EF2C9D" w:rsidP="00EF2C9D">
      <w:pPr>
        <w:pStyle w:val="a3"/>
        <w:numPr>
          <w:ilvl w:val="0"/>
          <w:numId w:val="2"/>
        </w:numPr>
      </w:pPr>
      <w:r>
        <w:t>Купим билеты в кукольный театр «Арлекин»</w:t>
      </w:r>
    </w:p>
    <w:p w:rsidR="00EF2C9D" w:rsidRDefault="00EF2C9D" w:rsidP="00EF2C9D">
      <w:pPr>
        <w:pStyle w:val="a3"/>
        <w:numPr>
          <w:ilvl w:val="0"/>
          <w:numId w:val="2"/>
        </w:numPr>
      </w:pPr>
      <w:r>
        <w:t>Скажите им, чтобы не приходили к нам в группу. Я не хочу, чтобы малыши сломали наши игрушки.</w:t>
      </w:r>
    </w:p>
    <w:p w:rsidR="00FB6A18" w:rsidRDefault="00FB6A18">
      <w:r>
        <w:lastRenderedPageBreak/>
        <w:br w:type="page"/>
      </w:r>
    </w:p>
    <w:p w:rsidR="00F30158" w:rsidRDefault="00F30158" w:rsidP="00F30158">
      <w:pPr>
        <w:pStyle w:val="a3"/>
      </w:pPr>
    </w:p>
    <w:p w:rsidR="00F30158" w:rsidRPr="00F30158" w:rsidRDefault="00F30158" w:rsidP="00F30158">
      <w:pPr>
        <w:pStyle w:val="a3"/>
        <w:rPr>
          <w:i/>
        </w:rPr>
      </w:pPr>
      <w:r w:rsidRPr="00F30158">
        <w:rPr>
          <w:i/>
        </w:rPr>
        <w:t>Проблемная ситуация № 2</w:t>
      </w:r>
    </w:p>
    <w:p w:rsidR="00F30158" w:rsidRDefault="00F30158" w:rsidP="00F30158">
      <w:pPr>
        <w:pStyle w:val="a3"/>
      </w:pPr>
      <w:r>
        <w:t>В зимний период года дети собираются на прогулку.</w:t>
      </w:r>
    </w:p>
    <w:p w:rsidR="00F30158" w:rsidRDefault="00F30158" w:rsidP="00F30158">
      <w:pPr>
        <w:pStyle w:val="a3"/>
      </w:pPr>
      <w:r>
        <w:t>- Ребята, у меня для вас замечательное предложени</w:t>
      </w:r>
      <w:proofErr w:type="gramStart"/>
      <w:r>
        <w:t>е-</w:t>
      </w:r>
      <w:proofErr w:type="gramEnd"/>
      <w:r>
        <w:t xml:space="preserve"> верхнюю одежду, шапки и перчатки на прогулку не надевать. Надевая все эти вещи, мы потратим слишком много времени, наша прогулка сократится. Что же произойдет, если мы не наденем эти вещи? Что вы предлагаете сделать? </w:t>
      </w:r>
    </w:p>
    <w:p w:rsidR="006F0519" w:rsidRDefault="006F0519" w:rsidP="00F30158">
      <w:pPr>
        <w:pStyle w:val="a3"/>
      </w:pPr>
    </w:p>
    <w:p w:rsidR="006F0519" w:rsidRPr="00EB17EB" w:rsidRDefault="006F0519" w:rsidP="006F0519">
      <w:pPr>
        <w:rPr>
          <w:u w:val="single"/>
        </w:rPr>
      </w:pPr>
      <w:r w:rsidRPr="00EB17EB">
        <w:rPr>
          <w:u w:val="single"/>
        </w:rPr>
        <w:t xml:space="preserve">Ответы </w:t>
      </w:r>
      <w:r>
        <w:rPr>
          <w:u w:val="single"/>
        </w:rPr>
        <w:t xml:space="preserve">и предложения </w:t>
      </w:r>
      <w:r w:rsidRPr="00EB17EB">
        <w:rPr>
          <w:u w:val="single"/>
        </w:rPr>
        <w:t>детей:</w:t>
      </w:r>
    </w:p>
    <w:p w:rsidR="006F0519" w:rsidRDefault="006F0519" w:rsidP="006F0519">
      <w:pPr>
        <w:pStyle w:val="a3"/>
        <w:numPr>
          <w:ilvl w:val="0"/>
          <w:numId w:val="3"/>
        </w:numPr>
      </w:pPr>
      <w:r>
        <w:t>Без теплой одежды нельзя выходить на улицу, мы замерзнем и заболеем.</w:t>
      </w:r>
    </w:p>
    <w:p w:rsidR="006F0519" w:rsidRDefault="006F0519" w:rsidP="006F0519">
      <w:pPr>
        <w:pStyle w:val="a3"/>
        <w:ind w:left="1080"/>
      </w:pPr>
      <w:r>
        <w:t>Мы быстро и дружно оденемся, поможем друг другу и скорее пойдем гулять.</w:t>
      </w:r>
    </w:p>
    <w:p w:rsidR="006F0519" w:rsidRDefault="006F0519" w:rsidP="006F0519">
      <w:pPr>
        <w:pStyle w:val="a3"/>
        <w:numPr>
          <w:ilvl w:val="0"/>
          <w:numId w:val="3"/>
        </w:numPr>
      </w:pPr>
      <w:r>
        <w:t>Останемся в группе и будем играть.</w:t>
      </w:r>
    </w:p>
    <w:p w:rsidR="006F0519" w:rsidRDefault="006F0519" w:rsidP="006F0519">
      <w:pPr>
        <w:pStyle w:val="a3"/>
        <w:numPr>
          <w:ilvl w:val="0"/>
          <w:numId w:val="3"/>
        </w:numPr>
      </w:pPr>
      <w:r>
        <w:t>Я сам умею надевать шапку и куртку быстро, а Саша и Олеся ещё нет. Пусть идут на улицу так. Тогда мы успеем погулять подольше.</w:t>
      </w:r>
    </w:p>
    <w:p w:rsidR="00E71C96" w:rsidRDefault="00E71C96" w:rsidP="00E71C96">
      <w:pPr>
        <w:pStyle w:val="a3"/>
        <w:ind w:left="1080"/>
      </w:pPr>
    </w:p>
    <w:p w:rsidR="00E71C96" w:rsidRPr="00FB6A18" w:rsidRDefault="00E71C96" w:rsidP="00E71C96">
      <w:pPr>
        <w:pStyle w:val="a3"/>
        <w:ind w:left="1080"/>
        <w:rPr>
          <w:i/>
        </w:rPr>
      </w:pPr>
      <w:r w:rsidRPr="00FB6A18">
        <w:rPr>
          <w:i/>
        </w:rPr>
        <w:t>Проблемная ситуация</w:t>
      </w:r>
      <w:r w:rsidR="00FB6A18" w:rsidRPr="00FB6A18">
        <w:rPr>
          <w:i/>
        </w:rPr>
        <w:t xml:space="preserve"> № 3</w:t>
      </w:r>
    </w:p>
    <w:p w:rsidR="00E71C96" w:rsidRDefault="00E71C96" w:rsidP="00E71C96">
      <w:pPr>
        <w:pStyle w:val="a3"/>
        <w:ind w:left="1080"/>
      </w:pPr>
    </w:p>
    <w:p w:rsidR="00E71C96" w:rsidRDefault="00E71C96" w:rsidP="00E71C96">
      <w:pPr>
        <w:pStyle w:val="a3"/>
        <w:ind w:left="1080"/>
      </w:pPr>
      <w:r>
        <w:rPr>
          <w:rFonts w:ascii="Calibri" w:hAnsi="Calibri" w:cs="Calibri"/>
          <w:color w:val="000000"/>
          <w:shd w:val="clear" w:color="auto" w:fill="FFFFFF"/>
        </w:rPr>
        <w:t xml:space="preserve"> - Ребята, посмотрите какая у меня красивая открытка! Эту открытку можно подарить маме на 8 марта. Вы хотите подарить маме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такую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же? </w:t>
      </w:r>
    </w:p>
    <w:p w:rsidR="00FB6A18" w:rsidRPr="00EB17EB" w:rsidRDefault="00FB6A18" w:rsidP="00FB6A18">
      <w:pPr>
        <w:rPr>
          <w:u w:val="single"/>
        </w:rPr>
      </w:pPr>
      <w:r w:rsidRPr="00EB17EB">
        <w:rPr>
          <w:u w:val="single"/>
        </w:rPr>
        <w:t xml:space="preserve">Ответы </w:t>
      </w:r>
      <w:r>
        <w:rPr>
          <w:u w:val="single"/>
        </w:rPr>
        <w:t xml:space="preserve">и предложения </w:t>
      </w:r>
      <w:r w:rsidRPr="00EB17EB">
        <w:rPr>
          <w:u w:val="single"/>
        </w:rPr>
        <w:t>детей:</w:t>
      </w:r>
    </w:p>
    <w:p w:rsidR="00F319B0" w:rsidRDefault="00FB6A18" w:rsidP="00FB6A18">
      <w:pPr>
        <w:pStyle w:val="a3"/>
        <w:numPr>
          <w:ilvl w:val="0"/>
          <w:numId w:val="4"/>
        </w:numPr>
      </w:pPr>
      <w:r>
        <w:t>Да, хотим. Мы возьмем цветную бумагу, ножницы и клей, сделаем подарок маме.</w:t>
      </w:r>
    </w:p>
    <w:p w:rsidR="00FB6A18" w:rsidRDefault="00FB6A18" w:rsidP="00FB6A18">
      <w:pPr>
        <w:pStyle w:val="a3"/>
        <w:numPr>
          <w:ilvl w:val="0"/>
          <w:numId w:val="4"/>
        </w:numPr>
      </w:pPr>
      <w:r>
        <w:t>Я не хочу делать открытку, давайте лучше снимем фильм для мамы.</w:t>
      </w:r>
    </w:p>
    <w:p w:rsidR="00FB6A18" w:rsidRDefault="00FB6A18" w:rsidP="00FB6A18">
      <w:pPr>
        <w:pStyle w:val="a3"/>
        <w:numPr>
          <w:ilvl w:val="0"/>
          <w:numId w:val="4"/>
        </w:numPr>
      </w:pPr>
      <w:r>
        <w:t>Зачем дарить открытку маме? Ей папа итак сам купит подарок.</w:t>
      </w:r>
    </w:p>
    <w:p w:rsidR="00FB6A18" w:rsidRDefault="00FB6A18" w:rsidP="00FB6A18"/>
    <w:p w:rsidR="00FB6A18" w:rsidRPr="000C3357" w:rsidRDefault="00FB6A18" w:rsidP="00FB6A18">
      <w:pPr>
        <w:rPr>
          <w:b/>
          <w:sz w:val="24"/>
          <w:szCs w:val="24"/>
        </w:rPr>
      </w:pPr>
      <w:r w:rsidRPr="000C3357">
        <w:rPr>
          <w:b/>
          <w:sz w:val="24"/>
          <w:szCs w:val="24"/>
        </w:rPr>
        <w:t>Советы педагогам:</w:t>
      </w:r>
    </w:p>
    <w:p w:rsidR="00FB6A18" w:rsidRDefault="000C3357" w:rsidP="00FB6A18">
      <w:pPr>
        <w:pStyle w:val="a3"/>
        <w:numPr>
          <w:ilvl w:val="0"/>
          <w:numId w:val="5"/>
        </w:numPr>
      </w:pPr>
      <w:r>
        <w:t>Б</w:t>
      </w:r>
      <w:r w:rsidR="00FB6A18">
        <w:t>ыть модератором детского общения;</w:t>
      </w:r>
    </w:p>
    <w:p w:rsidR="00FB6A18" w:rsidRDefault="00FB6A18" w:rsidP="00FB6A18">
      <w:pPr>
        <w:pStyle w:val="a3"/>
        <w:numPr>
          <w:ilvl w:val="0"/>
          <w:numId w:val="5"/>
        </w:numPr>
      </w:pPr>
      <w:proofErr w:type="gramStart"/>
      <w:r>
        <w:t>В ситуациях, когда ребенок высказал какую- то мысль, но остальные дети ее не услышали, можно об</w:t>
      </w:r>
      <w:r w:rsidR="000C3357">
        <w:t>ратить внимание группы на это (</w:t>
      </w:r>
      <w:r>
        <w:t>«У Маши интересное предложение.</w:t>
      </w:r>
      <w:proofErr w:type="gramEnd"/>
      <w:r>
        <w:t xml:space="preserve"> </w:t>
      </w:r>
      <w:proofErr w:type="gramStart"/>
      <w:r>
        <w:t>Маша, повтори, пожалуйста, его ребятам чуть громче!»)</w:t>
      </w:r>
      <w:proofErr w:type="gramEnd"/>
    </w:p>
    <w:p w:rsidR="00FB6A18" w:rsidRDefault="00FB6A18" w:rsidP="00FB6A18">
      <w:pPr>
        <w:pStyle w:val="a3"/>
        <w:numPr>
          <w:ilvl w:val="0"/>
          <w:numId w:val="5"/>
        </w:numPr>
      </w:pPr>
      <w:proofErr w:type="gramStart"/>
      <w:r>
        <w:t xml:space="preserve">Обращаться к детям по имени, причем не в </w:t>
      </w:r>
      <w:r w:rsidR="005D4F7A">
        <w:t>безличном обращении («А что скажет Миша?»</w:t>
      </w:r>
      <w:r w:rsidR="000C3357">
        <w:t>), а в прямом обращении (</w:t>
      </w:r>
      <w:r w:rsidR="005D4F7A">
        <w:t>«что скажешь, Миша?</w:t>
      </w:r>
      <w:proofErr w:type="gramEnd"/>
      <w:r w:rsidR="005D4F7A">
        <w:t xml:space="preserve"> </w:t>
      </w:r>
      <w:proofErr w:type="gramStart"/>
      <w:r w:rsidR="005D4F7A">
        <w:t>Очень интересно твое мнение…»)</w:t>
      </w:r>
      <w:proofErr w:type="gramEnd"/>
    </w:p>
    <w:p w:rsidR="005D4F7A" w:rsidRDefault="005D4F7A" w:rsidP="00FB6A18">
      <w:pPr>
        <w:pStyle w:val="a3"/>
        <w:numPr>
          <w:ilvl w:val="0"/>
          <w:numId w:val="5"/>
        </w:numPr>
      </w:pPr>
      <w:r>
        <w:t>Быть партнером по деятельности, высказывать и свои предложения.</w:t>
      </w:r>
    </w:p>
    <w:p w:rsidR="00DC4EAD" w:rsidRPr="00DC4EAD" w:rsidRDefault="00DC4EAD" w:rsidP="00DC4EAD">
      <w:pPr>
        <w:tabs>
          <w:tab w:val="left" w:pos="7350"/>
        </w:tabs>
      </w:pPr>
    </w:p>
    <w:sectPr w:rsidR="00DC4EAD" w:rsidRPr="00DC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02F3"/>
    <w:multiLevelType w:val="hybridMultilevel"/>
    <w:tmpl w:val="23CCB80E"/>
    <w:lvl w:ilvl="0" w:tplc="0386A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DC67F4"/>
    <w:multiLevelType w:val="hybridMultilevel"/>
    <w:tmpl w:val="4B821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84A4B"/>
    <w:multiLevelType w:val="hybridMultilevel"/>
    <w:tmpl w:val="EF5C1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A3E8E"/>
    <w:multiLevelType w:val="hybridMultilevel"/>
    <w:tmpl w:val="54C46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358E2"/>
    <w:multiLevelType w:val="hybridMultilevel"/>
    <w:tmpl w:val="E078E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C8"/>
    <w:rsid w:val="000C3357"/>
    <w:rsid w:val="005D4F7A"/>
    <w:rsid w:val="006F0519"/>
    <w:rsid w:val="008B76C8"/>
    <w:rsid w:val="00991E96"/>
    <w:rsid w:val="009B0CE4"/>
    <w:rsid w:val="00D87220"/>
    <w:rsid w:val="00DC4EAD"/>
    <w:rsid w:val="00E71C96"/>
    <w:rsid w:val="00EB17EB"/>
    <w:rsid w:val="00EF2C9D"/>
    <w:rsid w:val="00EF4880"/>
    <w:rsid w:val="00F30158"/>
    <w:rsid w:val="00F319B0"/>
    <w:rsid w:val="00FB6A18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2022-02-19T11:25:00Z</dcterms:created>
  <dcterms:modified xsi:type="dcterms:W3CDTF">2022-10-17T15:24:00Z</dcterms:modified>
</cp:coreProperties>
</file>